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E956F2" w:rsidRDefault="00E956F2" w:rsidP="00E956F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956F2">
        <w:rPr>
          <w:rFonts w:ascii="Times New Roman" w:hAnsi="Times New Roman" w:cs="Times New Roman"/>
          <w:color w:val="FF0000"/>
          <w:sz w:val="40"/>
          <w:szCs w:val="40"/>
        </w:rPr>
        <w:t>ВНИМАНИЕ</w:t>
      </w:r>
      <w:r w:rsidR="00EE0BD0">
        <w:rPr>
          <w:rFonts w:ascii="Times New Roman" w:hAnsi="Times New Roman" w:cs="Times New Roman"/>
          <w:color w:val="FF0000"/>
          <w:sz w:val="40"/>
          <w:szCs w:val="40"/>
        </w:rPr>
        <w:t>!</w:t>
      </w:r>
    </w:p>
    <w:p w:rsidR="001E38ED" w:rsidRDefault="001E38ED"/>
    <w:p w:rsidR="001E38ED" w:rsidRDefault="001E38ED"/>
    <w:p w:rsidR="001E38ED" w:rsidRPr="00EE0BD0" w:rsidRDefault="00C103A9" w:rsidP="00C103A9">
      <w:pPr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EE0BD0">
        <w:rPr>
          <w:rFonts w:ascii="Times New Roman" w:hAnsi="Times New Roman" w:cs="Times New Roman"/>
          <w:color w:val="002060"/>
          <w:sz w:val="44"/>
          <w:szCs w:val="44"/>
        </w:rPr>
        <w:t>РЕАБИЛИТАЦИЯ ДЕТЕЙ ПОСЛЕ КОХЛЕАРНОЙ ИМПЛАНТАЦИИ</w:t>
      </w:r>
    </w:p>
    <w:p w:rsidR="000C0EB1" w:rsidRDefault="000C0EB1" w:rsidP="00C103A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C0EB1" w:rsidRDefault="000C0EB1" w:rsidP="00C103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45F2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A545F2" w:rsidRPr="00A545F2" w:rsidRDefault="00A545F2" w:rsidP="00C103A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2C53" w:rsidRDefault="000C0EB1" w:rsidP="00F82C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настоящее время ребенок вместе </w:t>
      </w:r>
    </w:p>
    <w:p w:rsidR="00F82C53" w:rsidRDefault="000C0EB1" w:rsidP="00F82C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сопровождающим взрослым 2 раза в год может проходить реабилитацию в течени</w:t>
      </w:r>
      <w:proofErr w:type="gramStart"/>
      <w:r>
        <w:rPr>
          <w:rFonts w:ascii="Times New Roman" w:hAnsi="Times New Roman" w:cs="Times New Roman"/>
          <w:sz w:val="44"/>
          <w:szCs w:val="44"/>
        </w:rPr>
        <w:t>и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2 недель </w:t>
      </w:r>
    </w:p>
    <w:p w:rsidR="00F82C53" w:rsidRDefault="000C0EB1" w:rsidP="00F82C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созданном центре реабилитации для детей после  кохлеарной реабилитации</w:t>
      </w:r>
      <w:r w:rsidR="00A545F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82C53" w:rsidRDefault="00A545F2" w:rsidP="00F82C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proofErr w:type="gramStart"/>
      <w:r>
        <w:rPr>
          <w:rFonts w:ascii="Times New Roman" w:hAnsi="Times New Roman" w:cs="Times New Roman"/>
          <w:sz w:val="44"/>
          <w:szCs w:val="44"/>
        </w:rPr>
        <w:t>Московская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обл., г. Троицк)</w:t>
      </w:r>
      <w:r w:rsidR="000C0EB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82C53" w:rsidRDefault="000C0EB1" w:rsidP="00F82C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проведением настроек речевого процессора </w:t>
      </w:r>
    </w:p>
    <w:p w:rsidR="000C0EB1" w:rsidRDefault="000C0EB1" w:rsidP="00F82C5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занятиями с п</w:t>
      </w:r>
      <w:r w:rsidR="00A545F2">
        <w:rPr>
          <w:rFonts w:ascii="Times New Roman" w:hAnsi="Times New Roman" w:cs="Times New Roman"/>
          <w:sz w:val="44"/>
          <w:szCs w:val="44"/>
        </w:rPr>
        <w:t>сихологом, логопедом, сурдопеда</w:t>
      </w:r>
      <w:r>
        <w:rPr>
          <w:rFonts w:ascii="Times New Roman" w:hAnsi="Times New Roman" w:cs="Times New Roman"/>
          <w:sz w:val="44"/>
          <w:szCs w:val="44"/>
        </w:rPr>
        <w:t>го</w:t>
      </w:r>
      <w:r w:rsidR="00A545F2">
        <w:rPr>
          <w:rFonts w:ascii="Times New Roman" w:hAnsi="Times New Roman" w:cs="Times New Roman"/>
          <w:sz w:val="44"/>
          <w:szCs w:val="44"/>
        </w:rPr>
        <w:t>го</w:t>
      </w:r>
      <w:r>
        <w:rPr>
          <w:rFonts w:ascii="Times New Roman" w:hAnsi="Times New Roman" w:cs="Times New Roman"/>
          <w:sz w:val="44"/>
          <w:szCs w:val="44"/>
        </w:rPr>
        <w:t>м, физиотерапевтом.</w:t>
      </w:r>
    </w:p>
    <w:p w:rsidR="00F82C53" w:rsidRDefault="00A545F2" w:rsidP="00F82C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Для направления в центр необходимо обратиться к сурдологу </w:t>
      </w:r>
      <w:r w:rsidR="00F82C5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ОБУЗ</w:t>
      </w:r>
      <w:r w:rsidR="006709C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F82C53" w:rsidRDefault="006709CA" w:rsidP="00F82C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"Курская областная </w:t>
      </w:r>
      <w:r w:rsidR="00F82C5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многопрофильная </w:t>
      </w:r>
    </w:p>
    <w:p w:rsidR="00CD0F7E" w:rsidRDefault="006709CA" w:rsidP="00F82C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клиническая  больница" </w:t>
      </w:r>
    </w:p>
    <w:p w:rsidR="00CD0F7E" w:rsidRDefault="00F82C53" w:rsidP="00F82C5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="006709CA" w:rsidRPr="002877F2">
        <w:rPr>
          <w:rFonts w:ascii="Times New Roman" w:hAnsi="Times New Roman" w:cs="Times New Roman"/>
          <w:b/>
          <w:sz w:val="44"/>
          <w:szCs w:val="44"/>
        </w:rPr>
        <w:t>г.</w:t>
      </w:r>
      <w:r w:rsidR="0094077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709CA" w:rsidRPr="002877F2">
        <w:rPr>
          <w:rFonts w:ascii="Times New Roman" w:hAnsi="Times New Roman" w:cs="Times New Roman"/>
          <w:b/>
          <w:sz w:val="44"/>
          <w:szCs w:val="44"/>
        </w:rPr>
        <w:t>Курск, ул. Сумская, д.45</w:t>
      </w:r>
      <w:proofErr w:type="gramStart"/>
      <w:r w:rsidR="006709CA" w:rsidRPr="002877F2">
        <w:rPr>
          <w:rFonts w:ascii="Times New Roman" w:hAnsi="Times New Roman" w:cs="Times New Roman"/>
          <w:b/>
          <w:sz w:val="44"/>
          <w:szCs w:val="44"/>
        </w:rPr>
        <w:t xml:space="preserve"> А</w:t>
      </w:r>
      <w:proofErr w:type="gramEnd"/>
      <w:r w:rsidR="006709CA" w:rsidRPr="002877F2">
        <w:rPr>
          <w:rFonts w:ascii="Times New Roman" w:hAnsi="Times New Roman" w:cs="Times New Roman"/>
          <w:b/>
          <w:sz w:val="44"/>
          <w:szCs w:val="44"/>
        </w:rPr>
        <w:t>, каб. 524)</w:t>
      </w:r>
      <w:r w:rsidR="006709C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A545F2" w:rsidRPr="00EE0B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C103A9" w:rsidRPr="002877F2" w:rsidRDefault="00A545F2" w:rsidP="00F82C5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или </w:t>
      </w:r>
      <w:proofErr w:type="gramStart"/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>по</w:t>
      </w:r>
      <w:proofErr w:type="gramEnd"/>
      <w:r w:rsidRPr="00EE0BD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тел. </w:t>
      </w:r>
      <w:r w:rsidR="00180BB6" w:rsidRPr="00180BB6">
        <w:rPr>
          <w:rFonts w:ascii="Times New Roman" w:hAnsi="Times New Roman" w:cs="Times New Roman"/>
          <w:b/>
          <w:color w:val="FF0000"/>
          <w:sz w:val="44"/>
          <w:szCs w:val="44"/>
        </w:rPr>
        <w:t>35-95-31</w:t>
      </w:r>
    </w:p>
    <w:p w:rsidR="00C103A9" w:rsidRPr="001E38ED" w:rsidRDefault="00C103A9" w:rsidP="00F82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EE1" w:rsidRPr="00CF6F25" w:rsidRDefault="00BA4EE1"/>
    <w:sectPr w:rsidR="00BA4EE1" w:rsidRPr="00CF6F25" w:rsidSect="007B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339"/>
    <w:rsid w:val="000C0EB1"/>
    <w:rsid w:val="00180BB6"/>
    <w:rsid w:val="001E38ED"/>
    <w:rsid w:val="002877F2"/>
    <w:rsid w:val="006709CA"/>
    <w:rsid w:val="006F4287"/>
    <w:rsid w:val="007B18C5"/>
    <w:rsid w:val="008A5339"/>
    <w:rsid w:val="008E7A0F"/>
    <w:rsid w:val="0094077B"/>
    <w:rsid w:val="009D238B"/>
    <w:rsid w:val="00A545F2"/>
    <w:rsid w:val="00B72E92"/>
    <w:rsid w:val="00BA4EE1"/>
    <w:rsid w:val="00C103A9"/>
    <w:rsid w:val="00CD0F7E"/>
    <w:rsid w:val="00CF6F25"/>
    <w:rsid w:val="00D45E39"/>
    <w:rsid w:val="00E956F2"/>
    <w:rsid w:val="00EE0BD0"/>
    <w:rsid w:val="00F8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</w:style>
  <w:style w:type="paragraph" w:styleId="3">
    <w:name w:val="heading 3"/>
    <w:basedOn w:val="a"/>
    <w:link w:val="30"/>
    <w:uiPriority w:val="9"/>
    <w:qFormat/>
    <w:rsid w:val="008A5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3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zac">
    <w:name w:val="abzac"/>
    <w:basedOn w:val="a"/>
    <w:rsid w:val="008A5339"/>
    <w:pPr>
      <w:spacing w:before="45" w:after="45" w:line="240" w:lineRule="auto"/>
      <w:ind w:left="150" w:right="150" w:firstLine="4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E3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5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21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7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8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3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9928399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03804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USER_SUR02</dc:creator>
  <cp:keywords/>
  <dc:description/>
  <cp:lastModifiedBy>User</cp:lastModifiedBy>
  <cp:revision>17</cp:revision>
  <dcterms:created xsi:type="dcterms:W3CDTF">2016-02-10T13:10:00Z</dcterms:created>
  <dcterms:modified xsi:type="dcterms:W3CDTF">2023-02-21T06:57:00Z</dcterms:modified>
</cp:coreProperties>
</file>